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9" w:rsidRPr="00931589" w:rsidRDefault="00931589" w:rsidP="00931589">
      <w:pPr>
        <w:spacing w:after="164" w:line="36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3158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p w:rsidR="001B436C" w:rsidRPr="00E212E7" w:rsidRDefault="00931589" w:rsidP="00BC2A11">
      <w:pPr>
        <w:spacing w:after="164" w:line="360" w:lineRule="atLeast"/>
        <w:rPr>
          <w:rFonts w:ascii="Tahoma" w:eastAsia="Times New Roman" w:hAnsi="Tahoma" w:cs="Tahoma"/>
          <w:color w:val="000000"/>
          <w:lang w:eastAsia="ru-RU"/>
        </w:rPr>
      </w:pPr>
      <w:r w:rsidRPr="0093158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BC2A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C636A2" w:rsidRPr="00E212E7">
        <w:rPr>
          <w:rFonts w:ascii="Times New Roman" w:hAnsi="Times New Roman" w:cs="Times New Roman"/>
        </w:rPr>
        <w:t>ПРЕД</w:t>
      </w:r>
      <w:r w:rsidR="001635AE" w:rsidRPr="00E212E7">
        <w:rPr>
          <w:rFonts w:ascii="Times New Roman" w:hAnsi="Times New Roman" w:cs="Times New Roman"/>
        </w:rPr>
        <w:t xml:space="preserve">МЕТНО – ПРОСТРАНСТВЕННАЯ СРЕДА </w:t>
      </w:r>
      <w:r w:rsidR="00D20800">
        <w:rPr>
          <w:rFonts w:ascii="Times New Roman" w:hAnsi="Times New Roman" w:cs="Times New Roman"/>
        </w:rPr>
        <w:t xml:space="preserve">2 </w:t>
      </w:r>
      <w:r w:rsidR="005519A0">
        <w:rPr>
          <w:rFonts w:ascii="Times New Roman" w:hAnsi="Times New Roman" w:cs="Times New Roman"/>
        </w:rPr>
        <w:t>ПОДГОТОВИТЕЛЬНОЙ</w:t>
      </w:r>
      <w:r w:rsidR="001635AE" w:rsidRPr="00E212E7">
        <w:rPr>
          <w:rFonts w:ascii="Times New Roman" w:hAnsi="Times New Roman" w:cs="Times New Roman"/>
        </w:rPr>
        <w:t xml:space="preserve">  </w:t>
      </w:r>
      <w:r w:rsidR="00C636A2" w:rsidRPr="00E212E7">
        <w:rPr>
          <w:rFonts w:ascii="Times New Roman" w:hAnsi="Times New Roman" w:cs="Times New Roman"/>
        </w:rPr>
        <w:t>ГРУППЫ</w:t>
      </w:r>
    </w:p>
    <w:p w:rsidR="00C636A2" w:rsidRPr="00E212E7" w:rsidRDefault="00C636A2" w:rsidP="00C636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E212E7">
        <w:rPr>
          <w:rFonts w:ascii="Times New Roman" w:hAnsi="Times New Roman" w:cs="Times New Roman"/>
        </w:rPr>
        <w:t>НАСЫЩЕННОСТЬ СРЕДЫ</w:t>
      </w:r>
      <w:r w:rsidR="002420B2" w:rsidRPr="00E212E7">
        <w:rPr>
          <w:rFonts w:ascii="Times New Roman" w:hAnsi="Times New Roman" w:cs="Times New Roman"/>
        </w:rPr>
        <w:t xml:space="preserve"> В ГУППЕ</w:t>
      </w:r>
    </w:p>
    <w:tbl>
      <w:tblPr>
        <w:tblStyle w:val="a3"/>
        <w:tblW w:w="15939" w:type="dxa"/>
        <w:tblInd w:w="-176" w:type="dxa"/>
        <w:tblLook w:val="04A0" w:firstRow="1" w:lastRow="0" w:firstColumn="1" w:lastColumn="0" w:noHBand="0" w:noVBand="1"/>
      </w:tblPr>
      <w:tblGrid>
        <w:gridCol w:w="3241"/>
        <w:gridCol w:w="19"/>
        <w:gridCol w:w="717"/>
        <w:gridCol w:w="1403"/>
        <w:gridCol w:w="3279"/>
        <w:gridCol w:w="1926"/>
        <w:gridCol w:w="1998"/>
        <w:gridCol w:w="2638"/>
        <w:gridCol w:w="718"/>
      </w:tblGrid>
      <w:tr w:rsidR="00387BA0" w:rsidTr="000F068D">
        <w:tc>
          <w:tcPr>
            <w:tcW w:w="3260" w:type="dxa"/>
            <w:gridSpan w:val="2"/>
          </w:tcPr>
          <w:p w:rsidR="00624EF8" w:rsidRDefault="00624EF8" w:rsidP="002420B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РАЗДЕЛЕНИЕ ГРУППЫ НА</w:t>
            </w:r>
          </w:p>
          <w:p w:rsidR="00387BA0" w:rsidRPr="00C636A2" w:rsidRDefault="00387BA0" w:rsidP="00624E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ПРОСТРАНСТВА</w:t>
            </w:r>
          </w:p>
        </w:tc>
        <w:tc>
          <w:tcPr>
            <w:tcW w:w="12679" w:type="dxa"/>
            <w:gridSpan w:val="7"/>
            <w:vMerge w:val="restart"/>
          </w:tcPr>
          <w:p w:rsidR="00387BA0" w:rsidRPr="005237DE" w:rsidRDefault="00387BA0" w:rsidP="00FD14A5">
            <w:pPr>
              <w:rPr>
                <w:rFonts w:ascii="Times New Roman" w:hAnsi="Times New Roman" w:cs="Times New Roman"/>
              </w:rPr>
            </w:pPr>
            <w:r w:rsidRPr="00E212E7">
              <w:rPr>
                <w:rFonts w:ascii="Times New Roman" w:hAnsi="Times New Roman" w:cs="Times New Roman"/>
              </w:rPr>
              <w:t xml:space="preserve">зоны: </w:t>
            </w:r>
            <w:r>
              <w:rPr>
                <w:rFonts w:ascii="Times New Roman" w:hAnsi="Times New Roman" w:cs="Times New Roman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12E7">
              <w:rPr>
                <w:rFonts w:ascii="Times New Roman" w:hAnsi="Times New Roman" w:cs="Times New Roman"/>
              </w:rPr>
              <w:t>учебно-познавательная,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2E7">
              <w:rPr>
                <w:rFonts w:ascii="Times New Roman" w:hAnsi="Times New Roman" w:cs="Times New Roman"/>
              </w:rPr>
              <w:t xml:space="preserve">художественно-эстетическая, </w:t>
            </w:r>
            <w:proofErr w:type="spellStart"/>
            <w:r w:rsidRPr="00E212E7">
              <w:rPr>
                <w:rFonts w:ascii="Times New Roman" w:hAnsi="Times New Roman" w:cs="Times New Roman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212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2E7">
              <w:rPr>
                <w:rFonts w:ascii="Times New Roman" w:hAnsi="Times New Roman" w:cs="Times New Roman"/>
              </w:rPr>
              <w:t>исследовательская, двигательная, театральная, музыкальная,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2E7">
              <w:rPr>
                <w:rFonts w:ascii="Times New Roman" w:hAnsi="Times New Roman" w:cs="Times New Roman"/>
              </w:rPr>
              <w:t>коммуникативная, патриотического воспитания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BA0" w:rsidRDefault="00387BA0" w:rsidP="003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«кухня», «парикмахерская», «деревянный дом», «книжный уголок», «железная дорога», «мастерская».</w:t>
            </w:r>
          </w:p>
        </w:tc>
      </w:tr>
      <w:tr w:rsidR="00387BA0" w:rsidTr="000F068D">
        <w:tc>
          <w:tcPr>
            <w:tcW w:w="3260" w:type="dxa"/>
            <w:gridSpan w:val="2"/>
          </w:tcPr>
          <w:p w:rsidR="00387BA0" w:rsidRPr="00E212E7" w:rsidRDefault="00387BA0" w:rsidP="00DC598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E212E7">
              <w:rPr>
                <w:rFonts w:ascii="Times New Roman" w:hAnsi="Times New Roman" w:cs="Times New Roman"/>
                <w:color w:val="0070C0"/>
              </w:rPr>
              <w:t>ИГРОВЫЕ МОДУЛИ</w:t>
            </w:r>
            <w:r w:rsidRPr="00E212E7">
              <w:rPr>
                <w:rFonts w:ascii="Times New Roman" w:hAnsi="Times New Roman" w:cs="Times New Roman"/>
                <w:color w:val="1F497D" w:themeColor="text2"/>
              </w:rPr>
              <w:t>*</w:t>
            </w:r>
          </w:p>
        </w:tc>
        <w:tc>
          <w:tcPr>
            <w:tcW w:w="12679" w:type="dxa"/>
            <w:gridSpan w:val="7"/>
            <w:vMerge/>
          </w:tcPr>
          <w:p w:rsidR="00387BA0" w:rsidRDefault="00387BA0" w:rsidP="00C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1" w:rsidTr="00FD3D0C">
        <w:tc>
          <w:tcPr>
            <w:tcW w:w="15939" w:type="dxa"/>
            <w:gridSpan w:val="9"/>
          </w:tcPr>
          <w:p w:rsidR="004B4E51" w:rsidRDefault="004B4E51" w:rsidP="00C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МАТЕРИАЛЫ, ОБОРУДОВАНИЕ, ИНВЕНТАРЬ ДЛЯ ОБЕСПЕЧЕНИЯ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ДЕЯТЕЛЬНОСТИ ДЕТЕЙ</w:t>
            </w:r>
            <w:r w:rsidRPr="00C63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</w:tr>
      <w:tr w:rsidR="00387BA0" w:rsidTr="00DF50B2">
        <w:tc>
          <w:tcPr>
            <w:tcW w:w="3977" w:type="dxa"/>
            <w:gridSpan w:val="3"/>
          </w:tcPr>
          <w:p w:rsidR="00387BA0" w:rsidRPr="00D90695" w:rsidRDefault="00387BA0" w:rsidP="004B4E5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игровой *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фруктов -1шт.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овощей -1 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посуды: чайной -1шт.</w:t>
            </w:r>
          </w:p>
          <w:p w:rsidR="00387BA0" w:rsidRPr="00D90695" w:rsidRDefault="00387BA0" w:rsidP="00E7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столовой -1шт.</w:t>
            </w:r>
          </w:p>
          <w:p w:rsidR="00387BA0" w:rsidRPr="00D90695" w:rsidRDefault="00387BA0" w:rsidP="00E7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кухонной -1шт.</w:t>
            </w:r>
          </w:p>
          <w:p w:rsidR="00387BA0" w:rsidRPr="00D90695" w:rsidRDefault="00387BA0" w:rsidP="00E7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кофейной -1шт.</w:t>
            </w:r>
          </w:p>
          <w:p w:rsidR="00387BA0" w:rsidRPr="00D90695" w:rsidRDefault="00387BA0" w:rsidP="0050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столовые приборы -1шт.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чайник -1шт.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парикмахерск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резинок -1шт.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косметический-1шт.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(средства ухода)-2шт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сумка дамская -2шт.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кукла в одежде- 3шт.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пупс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87BA0" w:rsidRPr="00387BA0" w:rsidRDefault="00387BA0" w:rsidP="00E76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кукольный набор мебели мелкий: </w:t>
            </w:r>
          </w:p>
          <w:p w:rsidR="00387BA0" w:rsidRPr="00387BA0" w:rsidRDefault="00387BA0" w:rsidP="00E76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-ванная комната - 1шт.</w:t>
            </w:r>
          </w:p>
          <w:p w:rsidR="00387BA0" w:rsidRPr="00387BA0" w:rsidRDefault="00387BA0" w:rsidP="00E76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-кухня – 1шт.</w:t>
            </w:r>
          </w:p>
          <w:p w:rsidR="00387BA0" w:rsidRPr="00387BA0" w:rsidRDefault="00387BA0" w:rsidP="00E76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-спальня – 1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кукольной мебели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крупногабаритный: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двуярусная кровать – 1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пластмассовый – 1шт.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пластмассовый- 3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деревянный – 3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столик деревянный – 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– 2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машинки маленькие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7BA0" w:rsidRPr="00D90695" w:rsidRDefault="00387BA0" w:rsidP="0050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машины большие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7BA0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парковка - гараж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»- 1 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набор доктор – 1шт.</w:t>
            </w:r>
          </w:p>
          <w:p w:rsidR="00387BA0" w:rsidRPr="00D90695" w:rsidRDefault="00387BA0" w:rsidP="00E7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right w:val="single" w:sz="4" w:space="0" w:color="auto"/>
            </w:tcBorders>
          </w:tcPr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познавательной*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домино математическое -2 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быть?» 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считаем вместе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«счётное лото»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«заколдованные картинки» -2шт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счеты - 2 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круговых тренажёров по математике – 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кюизенер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планшет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дьениша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– 2шт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«цвета» - 2шт.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зоолото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» -2шт.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серия настольных игр «умный малыш»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серия настольных игр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игры»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лото: «буквы-цифры» – 1шт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«шесть картинок» - 1шт.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«сколько» - 1шт.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«ассоциации»  - 2шт.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настольно-печатные -8: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«мы считаем».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«цифры»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«математический планшет»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«оденься правильно»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«времена года»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«алфавит»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«мои первые часы»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зоолото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«цифры» 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«арифметика»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«цифры и счёт»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геометрические вкладыши – 4шт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часы пластмассовые -1шт.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узор»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br/>
              <w:t>«азбука»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кубик –вкладыш -1шт.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пирамидка – 1шт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матрешка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игры-головоломки -5шт: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книжка –лото «мир животных» -1шт.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мир природы» - 1шт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природы» - 1 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природу» - 1 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домино экологическое: «плоды леса» - 1шт.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зоологическое лото – 1 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осторожен» - 1 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играна развитие связной речи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«первое чтение» - 1шт.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ботаническое лото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шт: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(азбука в картинках)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слов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круговых тренажёров для подготовки к школе «обучение грамоте»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читать»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игровой тренажёр «букварь»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 2 шт.: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«антонимы»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картами 4 шт.: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«прочитай-ка – учимся читать»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– учим буквы»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п картинкам»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«отгадай-ка – разгадываем ребусы»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настольно-печатн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– 7шт: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природы»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«все работы хороши»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профессии»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«дополни картинку» 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«собери картинки»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– 4шт.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– 5шт.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6шт.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ч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резвычайные ситуации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шт: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«на улице»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«на прогулке».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«в доме» 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«большая прогулка»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«опасно-безопасно»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«на дороге»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настенный  календарь природы  - 1шт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дидактических игр по экологии – 1шт.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картотека народных примет,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пословиц, поговорок – 1шт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лексическим темам – 1шт.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 по формированию грамматического строя речи – 1 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весёлых стишков – 1 шт.</w:t>
            </w:r>
          </w:p>
          <w:p w:rsidR="00387BA0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«умные игры в сундуке» - 1шт.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картотека стихов о природе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5836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«месяцы года» - 1шт </w:t>
            </w:r>
          </w:p>
          <w:p w:rsidR="00387BA0" w:rsidRPr="00D90695" w:rsidRDefault="00387BA0" w:rsidP="006659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наглядно-демонстрационные наборы иллюстраций по темам</w:t>
            </w:r>
          </w:p>
        </w:tc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387BA0" w:rsidRPr="00D90695" w:rsidRDefault="00387BA0" w:rsidP="0066594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исследовательская*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хочу все знать (материал для исследовательской работы).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стаканчики пластмассовые маленькие – 25 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ситечко -1ш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пипетка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лупа – 1 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пластмассовые трубочки (набор)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образцы: круп, семян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 в ассортименте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зеркальце – 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картотека опытов.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модели эколого- систематических групп.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-1 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</w:tcPr>
          <w:p w:rsidR="00387BA0" w:rsidRPr="00D90695" w:rsidRDefault="00387BA0" w:rsidP="0066594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творческой*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(изо, музыка, театр)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маракасы- 4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ложка деревянная – 2шт.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металлофон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гармоника – 1 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бубен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Pr="00D90695" w:rsidRDefault="00387BA0" w:rsidP="006B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барабан – 1 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87BA0" w:rsidRPr="00387BA0" w:rsidRDefault="00387BA0" w:rsidP="00665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песен и музыкальных игр – 1шт.</w:t>
            </w:r>
          </w:p>
          <w:p w:rsidR="00387BA0" w:rsidRPr="00A70EB0" w:rsidRDefault="00387BA0" w:rsidP="006659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ширма 3-х створчатая -1шт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пальчикового театра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– 4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льная игра «расскажи сказку»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тематические трафареты – 25шт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точилка -1шт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стаканчик для воды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тряпочки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подставка для кистей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красок: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– 30 шт.</w:t>
            </w:r>
          </w:p>
          <w:p w:rsidR="00387BA0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– 30 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тряпочка для рисования -30 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 под воду – 30шт.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кистей – 8шт.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 - 15шт.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трафареты – 15шт.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образцы росписи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Pr="00D90695" w:rsidRDefault="00387BA0" w:rsidP="006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 предметов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Default="00387BA0" w:rsidP="00F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полочка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(со сменным материалом) -1шт</w:t>
            </w:r>
          </w:p>
          <w:p w:rsidR="00387BA0" w:rsidRDefault="00387BA0" w:rsidP="00F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кисть для клея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7BA0" w:rsidRDefault="00387BA0" w:rsidP="00F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 – 30 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 -30 шт.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тряпочка для аппликации – 30 шт.</w:t>
            </w:r>
          </w:p>
          <w:p w:rsidR="00387BA0" w:rsidRDefault="00387BA0" w:rsidP="00F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доска для лепки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– 30шт. </w:t>
            </w:r>
          </w:p>
          <w:p w:rsidR="00387BA0" w:rsidRDefault="00387BA0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– 15 шт.</w:t>
            </w:r>
          </w:p>
          <w:p w:rsidR="00387BA0" w:rsidRPr="004B4E51" w:rsidRDefault="00387BA0" w:rsidP="00C636A2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4B4E51" w:rsidTr="00FD3D0C">
        <w:tc>
          <w:tcPr>
            <w:tcW w:w="3977" w:type="dxa"/>
            <w:gridSpan w:val="3"/>
          </w:tcPr>
          <w:p w:rsidR="004B4E51" w:rsidRDefault="004B4E51" w:rsidP="00C636A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4E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ДВИГАТЕЛЬНОЙ</w:t>
            </w:r>
            <w:r w:rsidR="00526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  <w:p w:rsidR="00624301" w:rsidRDefault="00D90695" w:rsidP="006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дорожка:</w:t>
            </w:r>
          </w:p>
          <w:p w:rsidR="00624301" w:rsidRDefault="00D90695" w:rsidP="00D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ребристая-</w:t>
            </w:r>
            <w:r w:rsidR="00A7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24301" w:rsidRDefault="00D90695" w:rsidP="00D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 -1шт.</w:t>
            </w:r>
          </w:p>
          <w:p w:rsidR="00624301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5519A0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кегли-6шт.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скакалка-3шт.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подставка для оборудования -1шт.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 -</w:t>
            </w:r>
            <w:r w:rsidR="00F1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мяч массажный ср.</w:t>
            </w:r>
            <w:r w:rsidR="00F1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размера -1шт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маленький – 6 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игра « накрути веревочку»-2шт.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в группе -1шт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на улице -1шт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картотека бодрящей гимнастики -1шт.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38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инуток</w:t>
            </w:r>
            <w:proofErr w:type="spell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3C4FA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шнуровки – 5шт.</w:t>
            </w:r>
          </w:p>
          <w:p w:rsidR="007B3D5D" w:rsidRDefault="007B3D5D" w:rsidP="003C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7" w:rsidRDefault="005E2CD7" w:rsidP="0062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7" w:rsidRPr="00624301" w:rsidRDefault="005E2CD7" w:rsidP="0062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right w:val="single" w:sz="4" w:space="0" w:color="auto"/>
            </w:tcBorders>
          </w:tcPr>
          <w:p w:rsidR="004B4E51" w:rsidRDefault="004B4E51" w:rsidP="00C636A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ТРУДОВОЙ</w:t>
            </w:r>
            <w:r w:rsidR="00526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  <w:p w:rsidR="00A33DDC" w:rsidRDefault="00D90695" w:rsidP="00A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дежурного по столовой – 2шт.</w:t>
            </w:r>
          </w:p>
          <w:p w:rsidR="00A33DDC" w:rsidRDefault="00D90695" w:rsidP="00A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для мытья игрушек -1</w:t>
            </w:r>
            <w:r w:rsidR="00A77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33DDC" w:rsidRDefault="00D90695" w:rsidP="00A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тряпочка для мытья игрушек -1</w:t>
            </w:r>
            <w:r w:rsidR="00A77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3DDC" w:rsidRDefault="00D90695" w:rsidP="00A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 -2шт.</w:t>
            </w:r>
          </w:p>
          <w:p w:rsidR="00A33DDC" w:rsidRPr="00A33DDC" w:rsidRDefault="00D90695" w:rsidP="00A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– 2шт.</w:t>
            </w:r>
          </w:p>
        </w:tc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4B4E51" w:rsidRPr="005519A0" w:rsidRDefault="004B4E51" w:rsidP="005519A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</w:t>
            </w:r>
            <w:r w:rsidR="0052644A" w:rsidRPr="00551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934D17" w:rsidRPr="005519A0" w:rsidRDefault="00387BA0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ка с плоскостными элементами различных геометрических фигур-</w:t>
            </w:r>
            <w:r w:rsidR="00F165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934D17" w:rsidRPr="005519A0" w:rsidRDefault="00387BA0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ка с объёмными элементами различных геометрических фигур -5</w:t>
            </w:r>
            <w:r w:rsidR="00F1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7695" w:rsidRPr="005519A0" w:rsidRDefault="00387BA0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</w:t>
            </w:r>
            <w:r w:rsidR="00DD2FC6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7695" w:rsidRPr="005519A0" w:rsidRDefault="00387BA0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мозаи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ка – </w:t>
            </w:r>
            <w:r w:rsidR="00DD2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95"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7695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 w:rsidR="00DD2FC6">
              <w:rPr>
                <w:rFonts w:ascii="Times New Roman" w:hAnsi="Times New Roman" w:cs="Times New Roman"/>
                <w:sz w:val="24"/>
                <w:szCs w:val="24"/>
              </w:rPr>
              <w:t xml:space="preserve">мега </w:t>
            </w:r>
            <w:proofErr w:type="spellStart"/>
            <w:r w:rsidR="00DD2FC6">
              <w:rPr>
                <w:rFonts w:ascii="Times New Roman" w:hAnsi="Times New Roman" w:cs="Times New Roman"/>
                <w:sz w:val="24"/>
                <w:szCs w:val="24"/>
              </w:rPr>
              <w:t>блокс</w:t>
            </w:r>
            <w:proofErr w:type="spell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D2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4D17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конструктор настольный:</w:t>
            </w:r>
          </w:p>
          <w:p w:rsidR="00934D17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» - 3шт</w:t>
            </w:r>
          </w:p>
          <w:p w:rsidR="00A33DDC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 «</w:t>
            </w:r>
            <w:proofErr w:type="spellStart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» 1шт</w:t>
            </w:r>
          </w:p>
          <w:p w:rsidR="00A33DDC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конструктор бумажный:</w:t>
            </w:r>
          </w:p>
          <w:p w:rsidR="00A33DDC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BA0" w:rsidRPr="005519A0">
              <w:rPr>
                <w:rFonts w:ascii="Times New Roman" w:hAnsi="Times New Roman" w:cs="Times New Roman"/>
                <w:sz w:val="24"/>
                <w:szCs w:val="24"/>
              </w:rPr>
              <w:t>замечательные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квадраты» - 3шт.</w:t>
            </w:r>
          </w:p>
          <w:p w:rsidR="00934D17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строитель напольный</w:t>
            </w:r>
            <w:r w:rsidR="00DD2FC6">
              <w:rPr>
                <w:rFonts w:ascii="Times New Roman" w:hAnsi="Times New Roman" w:cs="Times New Roman"/>
                <w:sz w:val="24"/>
                <w:szCs w:val="24"/>
              </w:rPr>
              <w:t xml:space="preserve"> «строим сами»</w:t>
            </w: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 xml:space="preserve"> - 1шт.</w:t>
            </w:r>
          </w:p>
          <w:p w:rsidR="0032123E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набор разрезные картинки – 6шт.</w:t>
            </w:r>
          </w:p>
          <w:p w:rsidR="006528CA" w:rsidRPr="005519A0" w:rsidRDefault="00D90695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19A0">
              <w:rPr>
                <w:rFonts w:ascii="Times New Roman" w:hAnsi="Times New Roman" w:cs="Times New Roman"/>
                <w:sz w:val="24"/>
                <w:szCs w:val="24"/>
              </w:rPr>
              <w:t>строитель настольный «город» -1шт.</w:t>
            </w:r>
          </w:p>
          <w:p w:rsidR="001E45CF" w:rsidRPr="005519A0" w:rsidRDefault="001E45CF" w:rsidP="00551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</w:tcPr>
          <w:p w:rsidR="004B4E51" w:rsidRDefault="005519A0" w:rsidP="00C636A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ХУДОЖ.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ЛИТ-</w:t>
            </w:r>
            <w:r w:rsidR="004B4E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</w:t>
            </w:r>
            <w:proofErr w:type="gramEnd"/>
            <w:r w:rsidR="004B4E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ФОЛЬКЛОР</w:t>
            </w:r>
            <w:r w:rsidR="00526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</w:p>
          <w:p w:rsidR="00A33DDC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 – 1шт.</w:t>
            </w:r>
          </w:p>
          <w:p w:rsidR="00A33DDC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– </w:t>
            </w:r>
          </w:p>
          <w:p w:rsidR="00A33DDC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- 64 кн.</w:t>
            </w:r>
          </w:p>
          <w:p w:rsidR="00D56EE8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56EE8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4A03A9" w:rsidRPr="00A33DDC" w:rsidRDefault="00D90695" w:rsidP="004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оизведения «мой родной край»</w:t>
            </w:r>
          </w:p>
        </w:tc>
      </w:tr>
      <w:tr w:rsidR="00387BA0" w:rsidTr="00A7383C">
        <w:tc>
          <w:tcPr>
            <w:tcW w:w="3241" w:type="dxa"/>
            <w:tcBorders>
              <w:right w:val="single" w:sz="4" w:space="0" w:color="auto"/>
            </w:tcBorders>
          </w:tcPr>
          <w:p w:rsidR="00387BA0" w:rsidRPr="00FC0642" w:rsidRDefault="00387BA0" w:rsidP="00FC064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698" w:type="dxa"/>
            <w:gridSpan w:val="8"/>
            <w:vMerge w:val="restart"/>
            <w:tcBorders>
              <w:left w:val="single" w:sz="4" w:space="0" w:color="auto"/>
            </w:tcBorders>
          </w:tcPr>
          <w:p w:rsidR="00387BA0" w:rsidRDefault="00CF1616" w:rsidP="00A1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настенная интерактивная доска, ноутбук, колонки</w:t>
            </w:r>
          </w:p>
          <w:p w:rsidR="00624EF8" w:rsidRPr="00624EF8" w:rsidRDefault="00CF1616" w:rsidP="00A13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14.15pt;width:633.75pt;height:1.5pt;flip:y;z-index:251658240" o:connectortype="straight"/>
              </w:pict>
            </w:r>
          </w:p>
          <w:p w:rsidR="00387BA0" w:rsidRDefault="00387BA0" w:rsidP="003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питьевой бутилированной воды, рециркулятор (бактерицидная лампа)</w:t>
            </w:r>
          </w:p>
        </w:tc>
      </w:tr>
      <w:tr w:rsidR="00387BA0" w:rsidTr="00A7383C">
        <w:tc>
          <w:tcPr>
            <w:tcW w:w="3241" w:type="dxa"/>
            <w:tcBorders>
              <w:right w:val="single" w:sz="4" w:space="0" w:color="auto"/>
            </w:tcBorders>
          </w:tcPr>
          <w:p w:rsidR="00387BA0" w:rsidRDefault="00387BA0" w:rsidP="00624E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12698" w:type="dxa"/>
            <w:gridSpan w:val="8"/>
            <w:vMerge/>
            <w:tcBorders>
              <w:left w:val="single" w:sz="4" w:space="0" w:color="auto"/>
            </w:tcBorders>
          </w:tcPr>
          <w:p w:rsidR="00387BA0" w:rsidRDefault="00387BA0" w:rsidP="00C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04" w:rsidTr="00CF1616">
        <w:trPr>
          <w:trHeight w:val="4526"/>
        </w:trPr>
        <w:tc>
          <w:tcPr>
            <w:tcW w:w="3241" w:type="dxa"/>
            <w:tcBorders>
              <w:right w:val="single" w:sz="4" w:space="0" w:color="auto"/>
            </w:tcBorders>
          </w:tcPr>
          <w:p w:rsidR="003C6204" w:rsidRDefault="003C6204" w:rsidP="00FC064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РАСХОДНЫЕ МАТЕРИАЛЫ</w:t>
            </w:r>
          </w:p>
        </w:tc>
        <w:tc>
          <w:tcPr>
            <w:tcW w:w="12698" w:type="dxa"/>
            <w:gridSpan w:val="8"/>
            <w:tcBorders>
              <w:left w:val="single" w:sz="4" w:space="0" w:color="auto"/>
            </w:tcBorders>
          </w:tcPr>
          <w:p w:rsidR="000212C1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пластилин-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– 1кор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C0F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свечка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2C1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для доски – 1кор.</w:t>
            </w:r>
          </w:p>
          <w:p w:rsidR="000212C1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:rsidR="000212C1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 -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21507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F7" w:rsidRDefault="009E4EF7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альбомов</w:t>
            </w:r>
          </w:p>
          <w:p w:rsidR="009E4EF7" w:rsidRPr="00D90695" w:rsidRDefault="009E4EF7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F7" w:rsidRPr="00D90695" w:rsidRDefault="009E4EF7" w:rsidP="009E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набора</w:t>
            </w: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83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губка для нетрадиционного рисования –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383" w:rsidRDefault="00D90695" w:rsidP="007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губка для пальцев - 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1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C0F" w:rsidRDefault="00D90695" w:rsidP="0055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бумага: цветная, для оригами,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картон белый и цветной..</w:t>
            </w:r>
          </w:p>
        </w:tc>
      </w:tr>
      <w:tr w:rsidR="00FC0642" w:rsidTr="00FD3D0C">
        <w:tc>
          <w:tcPr>
            <w:tcW w:w="3241" w:type="dxa"/>
            <w:tcBorders>
              <w:right w:val="single" w:sz="4" w:space="0" w:color="auto"/>
            </w:tcBorders>
          </w:tcPr>
          <w:p w:rsidR="00FC0642" w:rsidRDefault="002420B2" w:rsidP="00FC064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ПРЕДМЕТЫ ДЕТСКОЙ МЕБЕЛИ</w:t>
            </w:r>
          </w:p>
        </w:tc>
        <w:tc>
          <w:tcPr>
            <w:tcW w:w="119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0642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стулья-</w:t>
            </w:r>
            <w:r w:rsidR="009E4EF7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</w:t>
            </w:r>
            <w:r w:rsidR="00D20800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D56EE8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кровати- </w:t>
            </w:r>
            <w:r w:rsidR="009E4EF7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A13933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раскладушки – </w:t>
            </w:r>
            <w:r w:rsidR="009E4EF7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D56EE8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обеденные столы –</w:t>
            </w:r>
            <w:r w:rsidR="00D20800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D56EE8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одежды – </w:t>
            </w:r>
            <w:r w:rsidR="00D20800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D56EE8" w:rsidRPr="00387BA0" w:rsidRDefault="00D90695" w:rsidP="00D56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лавка*-</w:t>
            </w:r>
            <w:r w:rsidR="00D20800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D56EE8" w:rsidRDefault="00D90695" w:rsidP="00D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полотенчницы-</w:t>
            </w:r>
            <w:r w:rsidR="00D20800"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8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FC0642" w:rsidRDefault="00FC0642" w:rsidP="00C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B2" w:rsidTr="00FD3D0C">
        <w:tc>
          <w:tcPr>
            <w:tcW w:w="3241" w:type="dxa"/>
            <w:tcBorders>
              <w:right w:val="single" w:sz="4" w:space="0" w:color="auto"/>
            </w:tcBorders>
          </w:tcPr>
          <w:p w:rsidR="002420B2" w:rsidRDefault="002420B2" w:rsidP="002420B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0B2" w:rsidRDefault="002420B2" w:rsidP="00D5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2420B2" w:rsidRDefault="002420B2" w:rsidP="00C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82" w:rsidTr="00FD3D0C">
        <w:tc>
          <w:tcPr>
            <w:tcW w:w="15939" w:type="dxa"/>
            <w:gridSpan w:val="9"/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ОБЕСПЕЧЕНИЕ ТРЕБОВАНИЙ К ПРЕДМЕТНО – ПРОСТРАНСТВЕННОЙ СРЕДЕ</w:t>
            </w:r>
          </w:p>
        </w:tc>
      </w:tr>
      <w:tr w:rsidR="00DC5982" w:rsidTr="00FD3D0C"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НАСЫЩЕННОСТЬ</w:t>
            </w:r>
          </w:p>
        </w:tc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ТРАНСФОРМИРУЕМОСТЬ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</w:tcBorders>
          </w:tcPr>
          <w:p w:rsidR="00DC5982" w:rsidRDefault="00DC5982" w:rsidP="00D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ПОЛИФУНКЦИОНАЛЬНОСТЬ</w:t>
            </w:r>
          </w:p>
        </w:tc>
      </w:tr>
      <w:tr w:rsidR="00DC5982" w:rsidTr="00FD3D0C">
        <w:trPr>
          <w:trHeight w:val="562"/>
        </w:trPr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C5982" w:rsidRDefault="00D90695" w:rsidP="007F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 группы оснащено на 85% разнообразным материалом, оборудованием, инвентарем и соответствует специфике программы.  </w:t>
            </w:r>
          </w:p>
        </w:tc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82" w:rsidRDefault="00D90695" w:rsidP="00D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групп изменяется в зависимости от образовательной ситуации и интересов детей.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</w:tcBorders>
          </w:tcPr>
          <w:p w:rsidR="00DC5982" w:rsidRDefault="00D90695" w:rsidP="00AC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полифункциональных предметов позволяет использовать их в разных видах деятельности, в том числе детской игре.</w:t>
            </w:r>
          </w:p>
          <w:p w:rsidR="006A2EAF" w:rsidRDefault="006A2EAF" w:rsidP="00AC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82" w:rsidTr="00FD3D0C"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ВАРИАТИВНОСТЬ</w:t>
            </w:r>
          </w:p>
        </w:tc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ДОСТУПНОСТЬ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</w:tcBorders>
          </w:tcPr>
          <w:p w:rsidR="00DC5982" w:rsidRPr="00DC5982" w:rsidRDefault="00DC5982" w:rsidP="00DC59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БЕЗОПАСНОСТЬ</w:t>
            </w:r>
          </w:p>
        </w:tc>
      </w:tr>
      <w:tr w:rsidR="00DC5982" w:rsidTr="00FD3D0C">
        <w:trPr>
          <w:trHeight w:val="562"/>
        </w:trPr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C5982" w:rsidRDefault="00D90695" w:rsidP="00D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стимулирования двигательной, игровой, познавательной и исследовательской активности детей, в группе достаточно различного пространства , наличие сменного игрового материала, оборудования и игрушек , обеспечивающих свободный выбор детей.</w:t>
            </w:r>
          </w:p>
        </w:tc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82" w:rsidRDefault="00D90695" w:rsidP="007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75% материала, игрушек, пособий    и разделение группы на пространства  предоставляет возможность воспитанникам  сводного доступа  для самостоятельного использования, обеспечивающего все основные виды детской активности, где осуществляется образовательный процесс.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</w:tcBorders>
          </w:tcPr>
          <w:p w:rsidR="00DC5982" w:rsidRDefault="00D90695" w:rsidP="00D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соответствует всем требованиям надежности и безопасности.</w:t>
            </w:r>
          </w:p>
        </w:tc>
      </w:tr>
    </w:tbl>
    <w:p w:rsidR="002420B2" w:rsidRDefault="002420B2" w:rsidP="00242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0B2" w:rsidRPr="002420B2" w:rsidRDefault="002420B2" w:rsidP="002420B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20B2">
        <w:rPr>
          <w:rFonts w:ascii="Times New Roman" w:hAnsi="Times New Roman" w:cs="Times New Roman"/>
          <w:sz w:val="24"/>
          <w:szCs w:val="24"/>
        </w:rPr>
        <w:t>НАСЫЩЕННОСТЬ СРЕДЫ НА ИГ</w:t>
      </w:r>
      <w:r w:rsidR="00F35C82">
        <w:rPr>
          <w:rFonts w:ascii="Times New Roman" w:hAnsi="Times New Roman" w:cs="Times New Roman"/>
          <w:sz w:val="24"/>
          <w:szCs w:val="24"/>
        </w:rPr>
        <w:t>Р</w:t>
      </w:r>
      <w:r w:rsidRPr="002420B2">
        <w:rPr>
          <w:rFonts w:ascii="Times New Roman" w:hAnsi="Times New Roman" w:cs="Times New Roman"/>
          <w:sz w:val="24"/>
          <w:szCs w:val="24"/>
        </w:rPr>
        <w:t xml:space="preserve">ОВОМ УЧАСТКЕ 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3970"/>
        <w:gridCol w:w="11765"/>
      </w:tblGrid>
      <w:tr w:rsidR="00387BA0" w:rsidTr="00387BA0">
        <w:tc>
          <w:tcPr>
            <w:tcW w:w="3970" w:type="dxa"/>
          </w:tcPr>
          <w:p w:rsidR="00387BA0" w:rsidRPr="002420B2" w:rsidRDefault="00387BA0" w:rsidP="002420B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2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1765" w:type="dxa"/>
            <w:tcBorders>
              <w:right w:val="single" w:sz="4" w:space="0" w:color="auto"/>
            </w:tcBorders>
          </w:tcPr>
          <w:p w:rsidR="00387BA0" w:rsidRPr="001B58EC" w:rsidRDefault="00387BA0" w:rsidP="00D20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корабль, беседка, стол, лавочки – 2шт. </w:t>
            </w:r>
          </w:p>
        </w:tc>
      </w:tr>
      <w:tr w:rsidR="00387BA0" w:rsidTr="00387BA0">
        <w:tc>
          <w:tcPr>
            <w:tcW w:w="3970" w:type="dxa"/>
          </w:tcPr>
          <w:p w:rsidR="00387BA0" w:rsidRPr="002420B2" w:rsidRDefault="00387BA0" w:rsidP="002420B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ВЫНОСНОЕ ОБОРУДОВАНИЕ*</w:t>
            </w:r>
          </w:p>
        </w:tc>
        <w:tc>
          <w:tcPr>
            <w:tcW w:w="11765" w:type="dxa"/>
            <w:tcBorders>
              <w:right w:val="single" w:sz="4" w:space="0" w:color="auto"/>
            </w:tcBorders>
          </w:tcPr>
          <w:p w:rsidR="00387BA0" w:rsidRPr="001B58EC" w:rsidRDefault="00387BA0" w:rsidP="00CF1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совочек – 20 </w:t>
            </w:r>
            <w:r w:rsidRPr="001B58E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ведерки разных размеров-15 шт.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формочки- 3 набора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лопаты -10 шт.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 – 5 шт.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 -1 шт.</w:t>
            </w:r>
            <w:r w:rsidR="00CF1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грузовик – 1шт.</w:t>
            </w:r>
            <w:proofErr w:type="gramEnd"/>
          </w:p>
        </w:tc>
      </w:tr>
    </w:tbl>
    <w:p w:rsidR="002420B2" w:rsidRPr="002420B2" w:rsidRDefault="002420B2" w:rsidP="002420B2">
      <w:pPr>
        <w:pStyle w:val="a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636A2" w:rsidRPr="00387BA0" w:rsidRDefault="002420B2" w:rsidP="002420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BA0">
        <w:rPr>
          <w:rFonts w:ascii="Times New Roman" w:hAnsi="Times New Roman" w:cs="Times New Roman"/>
          <w:color w:val="000000" w:themeColor="text1"/>
          <w:sz w:val="24"/>
          <w:szCs w:val="24"/>
        </w:rPr>
        <w:t>*ПОМЕЧАЮТСЯ ВСЕ ПОЛИФУНКЦИОНАЛЬНЫЕ СОСТАВЛЯЮЩИЕ ПРЕДМЕТНОЙ СРЕДЫ</w:t>
      </w:r>
      <w:bookmarkStart w:id="0" w:name="_GoBack"/>
      <w:bookmarkEnd w:id="0"/>
    </w:p>
    <w:sectPr w:rsidR="00C636A2" w:rsidRPr="00387BA0" w:rsidSect="00E212E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818"/>
    <w:multiLevelType w:val="multilevel"/>
    <w:tmpl w:val="EAE0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7718C"/>
    <w:multiLevelType w:val="hybridMultilevel"/>
    <w:tmpl w:val="8F7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07A0"/>
    <w:multiLevelType w:val="multilevel"/>
    <w:tmpl w:val="88CC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6A2"/>
    <w:rsid w:val="000212C1"/>
    <w:rsid w:val="000B0111"/>
    <w:rsid w:val="000C7772"/>
    <w:rsid w:val="00101FFE"/>
    <w:rsid w:val="001466E6"/>
    <w:rsid w:val="001635AE"/>
    <w:rsid w:val="001650C3"/>
    <w:rsid w:val="00167695"/>
    <w:rsid w:val="001767C5"/>
    <w:rsid w:val="00183551"/>
    <w:rsid w:val="00194527"/>
    <w:rsid w:val="001B436C"/>
    <w:rsid w:val="001B58EC"/>
    <w:rsid w:val="001B61B7"/>
    <w:rsid w:val="001E45CF"/>
    <w:rsid w:val="00211E32"/>
    <w:rsid w:val="00215077"/>
    <w:rsid w:val="00216532"/>
    <w:rsid w:val="002234D6"/>
    <w:rsid w:val="002420B2"/>
    <w:rsid w:val="00245EA0"/>
    <w:rsid w:val="00275B14"/>
    <w:rsid w:val="00277387"/>
    <w:rsid w:val="002A1560"/>
    <w:rsid w:val="002B4EBC"/>
    <w:rsid w:val="002F1507"/>
    <w:rsid w:val="0032123E"/>
    <w:rsid w:val="003352C9"/>
    <w:rsid w:val="00355C0F"/>
    <w:rsid w:val="00387BA0"/>
    <w:rsid w:val="00394A2E"/>
    <w:rsid w:val="003A3CC2"/>
    <w:rsid w:val="003C4FA5"/>
    <w:rsid w:val="003C6204"/>
    <w:rsid w:val="003E5D6D"/>
    <w:rsid w:val="003F0C49"/>
    <w:rsid w:val="003F1C31"/>
    <w:rsid w:val="00421C79"/>
    <w:rsid w:val="004300F5"/>
    <w:rsid w:val="00444C51"/>
    <w:rsid w:val="004A03A9"/>
    <w:rsid w:val="004A3CB7"/>
    <w:rsid w:val="004B4E51"/>
    <w:rsid w:val="004F2A45"/>
    <w:rsid w:val="00502F04"/>
    <w:rsid w:val="005237DE"/>
    <w:rsid w:val="0052644A"/>
    <w:rsid w:val="005519A0"/>
    <w:rsid w:val="0055206A"/>
    <w:rsid w:val="00554B4C"/>
    <w:rsid w:val="00581C17"/>
    <w:rsid w:val="00583653"/>
    <w:rsid w:val="00593A00"/>
    <w:rsid w:val="005E2CD7"/>
    <w:rsid w:val="00624301"/>
    <w:rsid w:val="00624EF8"/>
    <w:rsid w:val="006528CA"/>
    <w:rsid w:val="00661879"/>
    <w:rsid w:val="00665941"/>
    <w:rsid w:val="00691053"/>
    <w:rsid w:val="006A2EAF"/>
    <w:rsid w:val="006B1F2E"/>
    <w:rsid w:val="006B55BE"/>
    <w:rsid w:val="007219DF"/>
    <w:rsid w:val="00740F93"/>
    <w:rsid w:val="00756383"/>
    <w:rsid w:val="00792AC0"/>
    <w:rsid w:val="007A574C"/>
    <w:rsid w:val="007B0BB0"/>
    <w:rsid w:val="007B3D5D"/>
    <w:rsid w:val="007D1D32"/>
    <w:rsid w:val="007F086A"/>
    <w:rsid w:val="007F394F"/>
    <w:rsid w:val="007F7259"/>
    <w:rsid w:val="00805D73"/>
    <w:rsid w:val="00825E22"/>
    <w:rsid w:val="00846506"/>
    <w:rsid w:val="008737AF"/>
    <w:rsid w:val="008850C8"/>
    <w:rsid w:val="008C431A"/>
    <w:rsid w:val="0091720C"/>
    <w:rsid w:val="00931589"/>
    <w:rsid w:val="0093368E"/>
    <w:rsid w:val="00934D17"/>
    <w:rsid w:val="00986598"/>
    <w:rsid w:val="009B2716"/>
    <w:rsid w:val="009D1C47"/>
    <w:rsid w:val="009E4EF7"/>
    <w:rsid w:val="009E64D5"/>
    <w:rsid w:val="00A05616"/>
    <w:rsid w:val="00A13933"/>
    <w:rsid w:val="00A33DDC"/>
    <w:rsid w:val="00A70EB0"/>
    <w:rsid w:val="00A77CFD"/>
    <w:rsid w:val="00A8627C"/>
    <w:rsid w:val="00AC4730"/>
    <w:rsid w:val="00AD04EA"/>
    <w:rsid w:val="00B12174"/>
    <w:rsid w:val="00B36769"/>
    <w:rsid w:val="00B40C6B"/>
    <w:rsid w:val="00BA19DA"/>
    <w:rsid w:val="00BB35C3"/>
    <w:rsid w:val="00BC2A11"/>
    <w:rsid w:val="00BE4C13"/>
    <w:rsid w:val="00BF58FE"/>
    <w:rsid w:val="00C27637"/>
    <w:rsid w:val="00C45C73"/>
    <w:rsid w:val="00C636A2"/>
    <w:rsid w:val="00C75AD3"/>
    <w:rsid w:val="00CA5434"/>
    <w:rsid w:val="00CF1616"/>
    <w:rsid w:val="00D20800"/>
    <w:rsid w:val="00D56EE8"/>
    <w:rsid w:val="00D80622"/>
    <w:rsid w:val="00D90695"/>
    <w:rsid w:val="00DC2141"/>
    <w:rsid w:val="00DC5982"/>
    <w:rsid w:val="00DD2FC6"/>
    <w:rsid w:val="00DD306F"/>
    <w:rsid w:val="00E212E7"/>
    <w:rsid w:val="00E74C03"/>
    <w:rsid w:val="00E7636F"/>
    <w:rsid w:val="00E86C14"/>
    <w:rsid w:val="00E86D1C"/>
    <w:rsid w:val="00E93A7A"/>
    <w:rsid w:val="00ED5C16"/>
    <w:rsid w:val="00EE70DD"/>
    <w:rsid w:val="00F16571"/>
    <w:rsid w:val="00F35C82"/>
    <w:rsid w:val="00FA7CBE"/>
    <w:rsid w:val="00FC0642"/>
    <w:rsid w:val="00FD14A5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6C"/>
  </w:style>
  <w:style w:type="paragraph" w:styleId="2">
    <w:name w:val="heading 2"/>
    <w:basedOn w:val="a"/>
    <w:link w:val="20"/>
    <w:uiPriority w:val="9"/>
    <w:qFormat/>
    <w:rsid w:val="0093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315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36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1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31589"/>
    <w:rPr>
      <w:i/>
      <w:iCs/>
    </w:rPr>
  </w:style>
  <w:style w:type="character" w:styleId="a6">
    <w:name w:val="Strong"/>
    <w:basedOn w:val="a0"/>
    <w:uiPriority w:val="22"/>
    <w:qFormat/>
    <w:rsid w:val="00931589"/>
    <w:rPr>
      <w:b/>
      <w:bCs/>
    </w:rPr>
  </w:style>
  <w:style w:type="paragraph" w:styleId="a7">
    <w:name w:val="Normal (Web)"/>
    <w:basedOn w:val="a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589"/>
  </w:style>
  <w:style w:type="character" w:customStyle="1" w:styleId="30">
    <w:name w:val="Заголовок 3 Знак"/>
    <w:basedOn w:val="a0"/>
    <w:link w:val="3"/>
    <w:uiPriority w:val="9"/>
    <w:semiHidden/>
    <w:rsid w:val="00C45C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51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334">
          <w:marLeft w:val="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011">
              <w:marLeft w:val="-3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0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415">
                      <w:marLeft w:val="8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A55-5199-4AF7-91DB-0BB1037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62</cp:revision>
  <dcterms:created xsi:type="dcterms:W3CDTF">2013-11-25T17:25:00Z</dcterms:created>
  <dcterms:modified xsi:type="dcterms:W3CDTF">2021-02-01T08:57:00Z</dcterms:modified>
</cp:coreProperties>
</file>